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8D4FDC" w14:textId="77777777" w:rsidR="009A66B9" w:rsidRDefault="009A66B9" w:rsidP="009A66B9">
      <w:pPr>
        <w:jc w:val="center"/>
        <w:rPr>
          <w:rFonts w:ascii="Times New Roman" w:hAnsi="Times New Roman" w:cs="Times New Roman"/>
          <w:b/>
          <w:bCs/>
          <w:sz w:val="24"/>
          <w:szCs w:val="24"/>
        </w:rPr>
      </w:pPr>
    </w:p>
    <w:p w14:paraId="5CB357A8" w14:textId="77777777" w:rsidR="009A66B9" w:rsidRDefault="009A66B9" w:rsidP="009A66B9">
      <w:pPr>
        <w:jc w:val="center"/>
        <w:rPr>
          <w:rFonts w:ascii="Times New Roman" w:hAnsi="Times New Roman" w:cs="Times New Roman"/>
          <w:b/>
          <w:bCs/>
          <w:sz w:val="24"/>
          <w:szCs w:val="24"/>
        </w:rPr>
      </w:pPr>
    </w:p>
    <w:p w14:paraId="379EC628" w14:textId="77777777" w:rsidR="009A66B9" w:rsidRDefault="009A66B9" w:rsidP="009A66B9">
      <w:pPr>
        <w:jc w:val="center"/>
        <w:rPr>
          <w:rFonts w:ascii="Times New Roman" w:hAnsi="Times New Roman" w:cs="Times New Roman"/>
          <w:b/>
          <w:bCs/>
          <w:sz w:val="24"/>
          <w:szCs w:val="24"/>
        </w:rPr>
      </w:pPr>
    </w:p>
    <w:p w14:paraId="5984EB92" w14:textId="77777777" w:rsidR="009A66B9" w:rsidRDefault="009A66B9" w:rsidP="009A66B9">
      <w:pPr>
        <w:jc w:val="center"/>
        <w:rPr>
          <w:rFonts w:ascii="Times New Roman" w:hAnsi="Times New Roman" w:cs="Times New Roman"/>
          <w:b/>
          <w:bCs/>
          <w:sz w:val="24"/>
          <w:szCs w:val="24"/>
        </w:rPr>
      </w:pPr>
    </w:p>
    <w:p w14:paraId="0F47EF42" w14:textId="5B4E3779" w:rsidR="0068416F" w:rsidRDefault="009A66B9" w:rsidP="009A66B9">
      <w:pPr>
        <w:jc w:val="center"/>
        <w:rPr>
          <w:rFonts w:ascii="Times New Roman" w:hAnsi="Times New Roman" w:cs="Times New Roman"/>
          <w:b/>
          <w:bCs/>
          <w:sz w:val="24"/>
          <w:szCs w:val="24"/>
        </w:rPr>
      </w:pPr>
      <w:r w:rsidRPr="009A66B9">
        <w:rPr>
          <w:rFonts w:ascii="Times New Roman" w:hAnsi="Times New Roman" w:cs="Times New Roman"/>
          <w:b/>
          <w:bCs/>
          <w:sz w:val="24"/>
          <w:szCs w:val="24"/>
        </w:rPr>
        <w:t>Avon Products</w:t>
      </w:r>
    </w:p>
    <w:p w14:paraId="62B30B53" w14:textId="77777777" w:rsidR="009A66B9" w:rsidRDefault="009A66B9" w:rsidP="009A66B9">
      <w:pPr>
        <w:jc w:val="center"/>
        <w:rPr>
          <w:rFonts w:ascii="Times New Roman" w:hAnsi="Times New Roman" w:cs="Times New Roman"/>
          <w:b/>
          <w:bCs/>
          <w:sz w:val="24"/>
          <w:szCs w:val="24"/>
        </w:rPr>
      </w:pPr>
    </w:p>
    <w:p w14:paraId="451D69D8" w14:textId="09C65E59" w:rsidR="009A66B9" w:rsidRDefault="009A66B9" w:rsidP="009A66B9">
      <w:pPr>
        <w:jc w:val="center"/>
        <w:rPr>
          <w:rFonts w:ascii="Times New Roman" w:hAnsi="Times New Roman" w:cs="Times New Roman"/>
          <w:sz w:val="24"/>
          <w:szCs w:val="24"/>
        </w:rPr>
      </w:pPr>
      <w:r>
        <w:rPr>
          <w:rFonts w:ascii="Times New Roman" w:hAnsi="Times New Roman" w:cs="Times New Roman"/>
          <w:sz w:val="24"/>
          <w:szCs w:val="24"/>
        </w:rPr>
        <w:t>(Student’s name)</w:t>
      </w:r>
    </w:p>
    <w:p w14:paraId="1A1E4517" w14:textId="77777777" w:rsidR="009A66B9" w:rsidRDefault="009A66B9" w:rsidP="009A66B9">
      <w:pPr>
        <w:jc w:val="center"/>
        <w:rPr>
          <w:rFonts w:ascii="Times New Roman" w:hAnsi="Times New Roman" w:cs="Times New Roman"/>
          <w:sz w:val="24"/>
          <w:szCs w:val="24"/>
        </w:rPr>
      </w:pPr>
    </w:p>
    <w:p w14:paraId="1500C8E2" w14:textId="164D4525" w:rsidR="009A66B9" w:rsidRDefault="009A66B9" w:rsidP="009A66B9">
      <w:pPr>
        <w:jc w:val="center"/>
        <w:rPr>
          <w:rFonts w:ascii="Times New Roman" w:hAnsi="Times New Roman" w:cs="Times New Roman"/>
          <w:sz w:val="24"/>
          <w:szCs w:val="24"/>
        </w:rPr>
      </w:pPr>
      <w:r>
        <w:rPr>
          <w:rFonts w:ascii="Times New Roman" w:hAnsi="Times New Roman" w:cs="Times New Roman"/>
          <w:sz w:val="24"/>
          <w:szCs w:val="24"/>
        </w:rPr>
        <w:t>(Affiliated Institution)</w:t>
      </w:r>
    </w:p>
    <w:p w14:paraId="2D62625A" w14:textId="77777777" w:rsidR="009A66B9" w:rsidRDefault="009A66B9" w:rsidP="009A66B9">
      <w:pPr>
        <w:jc w:val="center"/>
        <w:rPr>
          <w:rFonts w:ascii="Times New Roman" w:hAnsi="Times New Roman" w:cs="Times New Roman"/>
          <w:sz w:val="24"/>
          <w:szCs w:val="24"/>
        </w:rPr>
      </w:pPr>
    </w:p>
    <w:p w14:paraId="4FD21D0D" w14:textId="3263DC3B" w:rsidR="009A66B9" w:rsidRDefault="009A66B9" w:rsidP="009A66B9">
      <w:pPr>
        <w:jc w:val="center"/>
        <w:rPr>
          <w:rFonts w:ascii="Times New Roman" w:hAnsi="Times New Roman" w:cs="Times New Roman"/>
          <w:sz w:val="24"/>
          <w:szCs w:val="24"/>
        </w:rPr>
      </w:pPr>
      <w:r>
        <w:rPr>
          <w:rFonts w:ascii="Times New Roman" w:hAnsi="Times New Roman" w:cs="Times New Roman"/>
          <w:sz w:val="24"/>
          <w:szCs w:val="24"/>
        </w:rPr>
        <w:t>(Course)</w:t>
      </w:r>
    </w:p>
    <w:p w14:paraId="3C048C7D" w14:textId="77777777" w:rsidR="009A66B9" w:rsidRDefault="009A66B9" w:rsidP="009A66B9">
      <w:pPr>
        <w:jc w:val="center"/>
        <w:rPr>
          <w:rFonts w:ascii="Times New Roman" w:hAnsi="Times New Roman" w:cs="Times New Roman"/>
          <w:sz w:val="24"/>
          <w:szCs w:val="24"/>
        </w:rPr>
      </w:pPr>
    </w:p>
    <w:p w14:paraId="18ADEAA4" w14:textId="230ED08D" w:rsidR="009A66B9" w:rsidRDefault="009A66B9" w:rsidP="009A66B9">
      <w:pPr>
        <w:jc w:val="center"/>
        <w:rPr>
          <w:rFonts w:ascii="Times New Roman" w:hAnsi="Times New Roman" w:cs="Times New Roman"/>
          <w:sz w:val="24"/>
          <w:szCs w:val="24"/>
        </w:rPr>
      </w:pPr>
      <w:r>
        <w:rPr>
          <w:rFonts w:ascii="Times New Roman" w:hAnsi="Times New Roman" w:cs="Times New Roman"/>
          <w:sz w:val="24"/>
          <w:szCs w:val="24"/>
        </w:rPr>
        <w:t>(Date)</w:t>
      </w:r>
    </w:p>
    <w:p w14:paraId="0A636C32" w14:textId="77777777" w:rsidR="009A66B9" w:rsidRDefault="009A66B9">
      <w:pPr>
        <w:rPr>
          <w:rFonts w:ascii="Times New Roman" w:hAnsi="Times New Roman" w:cs="Times New Roman"/>
          <w:sz w:val="24"/>
          <w:szCs w:val="24"/>
        </w:rPr>
      </w:pPr>
      <w:r>
        <w:rPr>
          <w:rFonts w:ascii="Times New Roman" w:hAnsi="Times New Roman" w:cs="Times New Roman"/>
          <w:sz w:val="24"/>
          <w:szCs w:val="24"/>
        </w:rPr>
        <w:br w:type="page"/>
      </w:r>
    </w:p>
    <w:p w14:paraId="38D9E363" w14:textId="77777777" w:rsidR="009A66B9" w:rsidRPr="00D379BB" w:rsidRDefault="009A66B9" w:rsidP="009A66B9">
      <w:pPr>
        <w:pStyle w:val="Heading2"/>
        <w:shd w:val="clear" w:color="auto" w:fill="FFFFFF"/>
        <w:spacing w:before="0" w:beforeAutospacing="0" w:after="240" w:afterAutospacing="0"/>
        <w:textAlignment w:val="baseline"/>
        <w:rPr>
          <w:color w:val="3D4449"/>
          <w:sz w:val="24"/>
          <w:szCs w:val="24"/>
        </w:rPr>
      </w:pPr>
      <w:r w:rsidRPr="00D379BB">
        <w:rPr>
          <w:color w:val="3D4449"/>
          <w:sz w:val="24"/>
          <w:szCs w:val="24"/>
        </w:rPr>
        <w:lastRenderedPageBreak/>
        <w:t>Threats of New Entrants</w:t>
      </w:r>
    </w:p>
    <w:p w14:paraId="19F520F6" w14:textId="77777777" w:rsidR="009A66B9" w:rsidRPr="00D379BB" w:rsidRDefault="009A66B9" w:rsidP="009A66B9">
      <w:pPr>
        <w:rPr>
          <w:rFonts w:ascii="Times New Roman" w:hAnsi="Times New Roman" w:cs="Times New Roman"/>
          <w:sz w:val="24"/>
          <w:szCs w:val="24"/>
        </w:rPr>
      </w:pPr>
      <w:r w:rsidRPr="00D379BB">
        <w:rPr>
          <w:rFonts w:ascii="Times New Roman" w:hAnsi="Times New Roman" w:cs="Times New Roman"/>
          <w:sz w:val="24"/>
          <w:szCs w:val="24"/>
        </w:rPr>
        <w:t>New participants in Personal Products brings development, better approaches for getting things done and squeezed Avon Products, Inc. through lower estimating technique, lessening costs, and offering new benefit recommendations to the clients. Avon Products, Inc. needs to deal with every one of these difficulties and assemble compelling hindrances to shield its serious edge.</w:t>
      </w:r>
    </w:p>
    <w:p w14:paraId="6BFE4898" w14:textId="77777777" w:rsidR="009A66B9" w:rsidRPr="00D379BB" w:rsidRDefault="009A66B9" w:rsidP="009A66B9">
      <w:pPr>
        <w:pStyle w:val="Heading3"/>
        <w:shd w:val="clear" w:color="auto" w:fill="FFFFFF"/>
        <w:spacing w:before="0" w:after="240"/>
        <w:textAlignment w:val="baseline"/>
        <w:rPr>
          <w:rFonts w:ascii="Times New Roman" w:hAnsi="Times New Roman" w:cs="Times New Roman"/>
          <w:color w:val="3D4449"/>
        </w:rPr>
      </w:pPr>
      <w:r w:rsidRPr="00D379BB">
        <w:rPr>
          <w:rFonts w:ascii="Times New Roman" w:hAnsi="Times New Roman" w:cs="Times New Roman"/>
          <w:color w:val="3D4449"/>
        </w:rPr>
        <w:t>How Avon Products, Inc. can tackle the Threats of New Entrants</w:t>
      </w:r>
    </w:p>
    <w:p w14:paraId="1533D726" w14:textId="77777777" w:rsidR="009A66B9" w:rsidRPr="00D379BB" w:rsidRDefault="009A66B9" w:rsidP="009A66B9">
      <w:pPr>
        <w:pStyle w:val="ListParagraph"/>
        <w:numPr>
          <w:ilvl w:val="0"/>
          <w:numId w:val="1"/>
        </w:numPr>
        <w:rPr>
          <w:rFonts w:ascii="Times New Roman" w:hAnsi="Times New Roman" w:cs="Times New Roman"/>
          <w:sz w:val="24"/>
          <w:szCs w:val="24"/>
        </w:rPr>
      </w:pPr>
      <w:r w:rsidRPr="00D379BB">
        <w:rPr>
          <w:rFonts w:ascii="Times New Roman" w:hAnsi="Times New Roman" w:cs="Times New Roman"/>
          <w:sz w:val="24"/>
          <w:szCs w:val="24"/>
        </w:rPr>
        <w:t>By improving new items as well as the services. New items carry new clients to the crease as well as give old client motivation to purchase Avon Products, Inc. 's items.</w:t>
      </w:r>
    </w:p>
    <w:p w14:paraId="00D17DE3" w14:textId="77777777" w:rsidR="009A66B9" w:rsidRPr="00D379BB" w:rsidRDefault="009A66B9" w:rsidP="009A66B9">
      <w:pPr>
        <w:pStyle w:val="ListParagraph"/>
        <w:numPr>
          <w:ilvl w:val="0"/>
          <w:numId w:val="1"/>
        </w:numPr>
        <w:rPr>
          <w:rFonts w:ascii="Times New Roman" w:hAnsi="Times New Roman" w:cs="Times New Roman"/>
          <w:sz w:val="24"/>
          <w:szCs w:val="24"/>
        </w:rPr>
      </w:pPr>
      <w:r w:rsidRPr="00D379BB">
        <w:rPr>
          <w:rFonts w:ascii="Times New Roman" w:hAnsi="Times New Roman" w:cs="Times New Roman"/>
          <w:sz w:val="24"/>
          <w:szCs w:val="24"/>
        </w:rPr>
        <w:t>Through the building of the economies of scale so it can bring down the fixed expense per unit.</w:t>
      </w:r>
    </w:p>
    <w:p w14:paraId="7FD71FF7" w14:textId="77777777" w:rsidR="009A66B9" w:rsidRPr="00D379BB" w:rsidRDefault="009A66B9" w:rsidP="009A66B9">
      <w:pPr>
        <w:pStyle w:val="ListParagraph"/>
        <w:numPr>
          <w:ilvl w:val="0"/>
          <w:numId w:val="1"/>
        </w:numPr>
        <w:rPr>
          <w:rFonts w:ascii="Times New Roman" w:hAnsi="Times New Roman" w:cs="Times New Roman"/>
          <w:sz w:val="24"/>
          <w:szCs w:val="24"/>
        </w:rPr>
      </w:pPr>
      <w:r w:rsidRPr="00D379BB">
        <w:rPr>
          <w:rFonts w:ascii="Times New Roman" w:hAnsi="Times New Roman" w:cs="Times New Roman"/>
          <w:sz w:val="24"/>
          <w:szCs w:val="24"/>
        </w:rPr>
        <w:t>Building limits and burning through cash on innovative work. New participants are more averse to enter a powerful industry where the set-up players, for example, Avon Products, Inc. continue characterizing the principles consistently. It altogether diminishes the window of exceptional benefits for the new firms subsequently debilitate new parts in the business.</w:t>
      </w:r>
    </w:p>
    <w:p w14:paraId="7AF230E7" w14:textId="77777777" w:rsidR="009A66B9" w:rsidRPr="00D379BB" w:rsidRDefault="009A66B9" w:rsidP="009A66B9">
      <w:pPr>
        <w:pStyle w:val="Heading2"/>
        <w:shd w:val="clear" w:color="auto" w:fill="FFFFFF"/>
        <w:spacing w:before="0" w:beforeAutospacing="0" w:after="240" w:afterAutospacing="0"/>
        <w:textAlignment w:val="baseline"/>
        <w:rPr>
          <w:color w:val="3D4449"/>
          <w:sz w:val="24"/>
          <w:szCs w:val="24"/>
        </w:rPr>
      </w:pPr>
      <w:r w:rsidRPr="00D379BB">
        <w:rPr>
          <w:color w:val="3D4449"/>
          <w:sz w:val="24"/>
          <w:szCs w:val="24"/>
        </w:rPr>
        <w:t>Bargaining Power of Suppliers</w:t>
      </w:r>
    </w:p>
    <w:p w14:paraId="384B0222" w14:textId="77777777" w:rsidR="009A66B9" w:rsidRPr="00D379BB" w:rsidRDefault="009A66B9" w:rsidP="009A66B9">
      <w:pPr>
        <w:rPr>
          <w:rFonts w:ascii="Times New Roman" w:hAnsi="Times New Roman" w:cs="Times New Roman"/>
          <w:sz w:val="24"/>
          <w:szCs w:val="24"/>
        </w:rPr>
      </w:pPr>
      <w:r w:rsidRPr="00D379BB">
        <w:rPr>
          <w:rFonts w:ascii="Times New Roman" w:hAnsi="Times New Roman" w:cs="Times New Roman"/>
          <w:sz w:val="24"/>
          <w:szCs w:val="24"/>
        </w:rPr>
        <w:t>nearly all the organizations in the Personal Products industry purchase their crude material from various providers. Providers in prevailing position can diminish the edges Avon Products, Inc. can acquire on the lookout. Ground-breaking providers in Consumer Goods area utilize their arranging capacity to remove more exorbitant costs from the organizations in Personal Products field. The general effect of higher provider haggling power is that it brings down the general productivity of Personal Products.</w:t>
      </w:r>
    </w:p>
    <w:p w14:paraId="309DA1B4" w14:textId="77777777" w:rsidR="009A66B9" w:rsidRPr="00D379BB" w:rsidRDefault="009A66B9" w:rsidP="009A66B9">
      <w:pPr>
        <w:pStyle w:val="Heading3"/>
        <w:shd w:val="clear" w:color="auto" w:fill="FFFFFF"/>
        <w:spacing w:before="0" w:after="240"/>
        <w:textAlignment w:val="baseline"/>
        <w:rPr>
          <w:rFonts w:ascii="Times New Roman" w:hAnsi="Times New Roman" w:cs="Times New Roman"/>
          <w:color w:val="3D4449"/>
        </w:rPr>
      </w:pPr>
      <w:r w:rsidRPr="00D379BB">
        <w:rPr>
          <w:rFonts w:ascii="Times New Roman" w:hAnsi="Times New Roman" w:cs="Times New Roman"/>
          <w:color w:val="3D4449"/>
        </w:rPr>
        <w:t>How Avon Products, Inc. can tackle Bargaining Power of the Suppliers</w:t>
      </w:r>
    </w:p>
    <w:p w14:paraId="2A513794" w14:textId="77777777" w:rsidR="009A66B9" w:rsidRPr="00D379BB" w:rsidRDefault="009A66B9" w:rsidP="009A66B9">
      <w:pPr>
        <w:pStyle w:val="ListParagraph"/>
        <w:numPr>
          <w:ilvl w:val="0"/>
          <w:numId w:val="2"/>
        </w:numPr>
        <w:rPr>
          <w:rFonts w:ascii="Times New Roman" w:hAnsi="Times New Roman" w:cs="Times New Roman"/>
          <w:sz w:val="24"/>
          <w:szCs w:val="24"/>
        </w:rPr>
      </w:pPr>
      <w:r w:rsidRPr="00D379BB">
        <w:rPr>
          <w:rFonts w:ascii="Times New Roman" w:hAnsi="Times New Roman" w:cs="Times New Roman"/>
          <w:sz w:val="24"/>
          <w:szCs w:val="24"/>
        </w:rPr>
        <w:t>Through building proficient distribution chain with numerous providers.</w:t>
      </w:r>
    </w:p>
    <w:p w14:paraId="08CE03A8" w14:textId="77777777" w:rsidR="009A66B9" w:rsidRPr="00D379BB" w:rsidRDefault="009A66B9" w:rsidP="009A66B9">
      <w:pPr>
        <w:pStyle w:val="ListParagraph"/>
        <w:numPr>
          <w:ilvl w:val="0"/>
          <w:numId w:val="2"/>
        </w:numPr>
        <w:jc w:val="both"/>
        <w:rPr>
          <w:rFonts w:ascii="Times New Roman" w:hAnsi="Times New Roman" w:cs="Times New Roman"/>
          <w:sz w:val="24"/>
          <w:szCs w:val="24"/>
        </w:rPr>
      </w:pPr>
      <w:r w:rsidRPr="00D379BB">
        <w:rPr>
          <w:rFonts w:ascii="Times New Roman" w:hAnsi="Times New Roman" w:cs="Times New Roman"/>
          <w:sz w:val="24"/>
          <w:szCs w:val="24"/>
        </w:rPr>
        <w:t>By trying different things with item plans utilizing various materials so that on the off chance that the costs go up of one crude material, at that point organization can move to another.</w:t>
      </w:r>
    </w:p>
    <w:p w14:paraId="626F042B" w14:textId="77777777" w:rsidR="009A66B9" w:rsidRPr="00D379BB" w:rsidRDefault="009A66B9" w:rsidP="009A66B9">
      <w:pPr>
        <w:pStyle w:val="ListParagraph"/>
        <w:numPr>
          <w:ilvl w:val="0"/>
          <w:numId w:val="2"/>
        </w:numPr>
        <w:jc w:val="both"/>
        <w:rPr>
          <w:rFonts w:ascii="Times New Roman" w:hAnsi="Times New Roman" w:cs="Times New Roman"/>
          <w:sz w:val="24"/>
          <w:szCs w:val="24"/>
        </w:rPr>
      </w:pPr>
      <w:r w:rsidRPr="00D379BB">
        <w:rPr>
          <w:rFonts w:ascii="Times New Roman" w:hAnsi="Times New Roman" w:cs="Times New Roman"/>
          <w:sz w:val="24"/>
          <w:szCs w:val="24"/>
        </w:rPr>
        <w:t>Creating devoted providers whose business relies on the firm. One of the exercises Avon Products, Inc. can gain from Wal-Mart and Nike is the way these organizations grew outsider makers whose business exclusively relies upon them in this manner making a situation where these outsider makers have fundamentally less bartering power contrast with Wal-Mart and Nike.</w:t>
      </w:r>
    </w:p>
    <w:p w14:paraId="57FFD20B" w14:textId="77777777" w:rsidR="009A66B9" w:rsidRPr="00D379BB" w:rsidRDefault="009A66B9" w:rsidP="009A66B9">
      <w:pPr>
        <w:pStyle w:val="Heading2"/>
        <w:shd w:val="clear" w:color="auto" w:fill="FFFFFF"/>
        <w:spacing w:before="0" w:beforeAutospacing="0" w:after="240" w:afterAutospacing="0"/>
        <w:textAlignment w:val="baseline"/>
        <w:rPr>
          <w:color w:val="3D4449"/>
          <w:sz w:val="24"/>
          <w:szCs w:val="24"/>
        </w:rPr>
      </w:pPr>
      <w:r w:rsidRPr="00D379BB">
        <w:rPr>
          <w:color w:val="3D4449"/>
          <w:sz w:val="24"/>
          <w:szCs w:val="24"/>
        </w:rPr>
        <w:t>Bargaining Power of Buyers</w:t>
      </w:r>
    </w:p>
    <w:p w14:paraId="0C29C378" w14:textId="77777777" w:rsidR="009A66B9" w:rsidRPr="00D379BB" w:rsidRDefault="009A66B9" w:rsidP="009A66B9">
      <w:pPr>
        <w:jc w:val="both"/>
        <w:rPr>
          <w:rFonts w:ascii="Times New Roman" w:hAnsi="Times New Roman" w:cs="Times New Roman"/>
          <w:sz w:val="24"/>
          <w:szCs w:val="24"/>
        </w:rPr>
      </w:pPr>
      <w:r w:rsidRPr="00D379BB">
        <w:rPr>
          <w:rFonts w:ascii="Times New Roman" w:hAnsi="Times New Roman" w:cs="Times New Roman"/>
          <w:sz w:val="24"/>
          <w:szCs w:val="24"/>
        </w:rPr>
        <w:t>Purchasers are frequently a requesting parcel. They need to purchase the best contributions accessible by following through on the base cost as could be expected under the circumstances. This put focus on Avon Products, Inc. productivity over the long haul. The more modest and all the more impressive the client base is of Avon Products, Inc. the higher the dealing intensity of the clients and higher their capacity to look for expanding limits and offers.</w:t>
      </w:r>
    </w:p>
    <w:p w14:paraId="393C9368" w14:textId="77777777" w:rsidR="009A66B9" w:rsidRPr="00D379BB" w:rsidRDefault="009A66B9" w:rsidP="009A66B9">
      <w:pPr>
        <w:pStyle w:val="Heading3"/>
        <w:shd w:val="clear" w:color="auto" w:fill="FFFFFF"/>
        <w:spacing w:before="0" w:after="240"/>
        <w:textAlignment w:val="baseline"/>
        <w:rPr>
          <w:rFonts w:ascii="Times New Roman" w:hAnsi="Times New Roman" w:cs="Times New Roman"/>
          <w:color w:val="3D4449"/>
        </w:rPr>
      </w:pPr>
      <w:r w:rsidRPr="00D379BB">
        <w:rPr>
          <w:rFonts w:ascii="Times New Roman" w:hAnsi="Times New Roman" w:cs="Times New Roman"/>
          <w:color w:val="3D4449"/>
        </w:rPr>
        <w:lastRenderedPageBreak/>
        <w:t>How Avon Products, Inc. can tackle the Bargaining Power of Buyers</w:t>
      </w:r>
    </w:p>
    <w:p w14:paraId="63EFDB30" w14:textId="77777777" w:rsidR="009A66B9" w:rsidRPr="00D379BB" w:rsidRDefault="009A66B9" w:rsidP="009A66B9">
      <w:pPr>
        <w:pStyle w:val="ListParagraph"/>
        <w:numPr>
          <w:ilvl w:val="0"/>
          <w:numId w:val="3"/>
        </w:numPr>
        <w:jc w:val="both"/>
        <w:rPr>
          <w:rFonts w:ascii="Times New Roman" w:hAnsi="Times New Roman" w:cs="Times New Roman"/>
          <w:sz w:val="24"/>
          <w:szCs w:val="24"/>
        </w:rPr>
      </w:pPr>
      <w:r w:rsidRPr="00D379BB">
        <w:rPr>
          <w:rFonts w:ascii="Times New Roman" w:hAnsi="Times New Roman" w:cs="Times New Roman"/>
          <w:sz w:val="24"/>
          <w:szCs w:val="24"/>
        </w:rPr>
        <w:t>Through building of a huge base of clients. This will be useful two ways. It will lessen the haggling intensity of the purchasers in addition to it will give an occasion to the firm to smooth out its deals and creation measure.</w:t>
      </w:r>
    </w:p>
    <w:p w14:paraId="03B8BB8C" w14:textId="77777777" w:rsidR="009A66B9" w:rsidRPr="00D379BB" w:rsidRDefault="009A66B9" w:rsidP="009A66B9">
      <w:pPr>
        <w:pStyle w:val="ListParagraph"/>
        <w:numPr>
          <w:ilvl w:val="0"/>
          <w:numId w:val="3"/>
        </w:numPr>
        <w:jc w:val="both"/>
        <w:rPr>
          <w:rFonts w:ascii="Times New Roman" w:hAnsi="Times New Roman" w:cs="Times New Roman"/>
          <w:sz w:val="24"/>
          <w:szCs w:val="24"/>
        </w:rPr>
      </w:pPr>
      <w:r w:rsidRPr="00D379BB">
        <w:rPr>
          <w:rFonts w:ascii="Times New Roman" w:hAnsi="Times New Roman" w:cs="Times New Roman"/>
          <w:sz w:val="24"/>
          <w:szCs w:val="24"/>
        </w:rPr>
        <w:t>By quickly developing new items. Clients frequently look for limits and contributions on set up items so if Avon Products, Inc. continue thinking of new items then it can restrict the bartering intensity of purchasers.</w:t>
      </w:r>
    </w:p>
    <w:p w14:paraId="60FFAE0B" w14:textId="77777777" w:rsidR="009A66B9" w:rsidRPr="00D379BB" w:rsidRDefault="009A66B9" w:rsidP="009A66B9">
      <w:pPr>
        <w:pStyle w:val="ListParagraph"/>
        <w:numPr>
          <w:ilvl w:val="0"/>
          <w:numId w:val="3"/>
        </w:numPr>
        <w:jc w:val="both"/>
        <w:rPr>
          <w:rFonts w:ascii="Times New Roman" w:hAnsi="Times New Roman" w:cs="Times New Roman"/>
          <w:sz w:val="24"/>
          <w:szCs w:val="24"/>
        </w:rPr>
      </w:pPr>
      <w:r w:rsidRPr="00D379BB">
        <w:rPr>
          <w:rFonts w:ascii="Times New Roman" w:hAnsi="Times New Roman" w:cs="Times New Roman"/>
          <w:sz w:val="24"/>
          <w:szCs w:val="24"/>
        </w:rPr>
        <w:t>New items will likewise lessen the abandonment of existing clients of Avon Products, Inc. to its rivals.</w:t>
      </w:r>
    </w:p>
    <w:p w14:paraId="4BC4C113" w14:textId="77777777" w:rsidR="009A66B9" w:rsidRPr="00D379BB" w:rsidRDefault="009A66B9" w:rsidP="009A66B9">
      <w:pPr>
        <w:pStyle w:val="Heading2"/>
        <w:shd w:val="clear" w:color="auto" w:fill="FFFFFF"/>
        <w:spacing w:before="0" w:beforeAutospacing="0" w:after="240" w:afterAutospacing="0"/>
        <w:textAlignment w:val="baseline"/>
        <w:rPr>
          <w:color w:val="3D4449"/>
          <w:sz w:val="24"/>
          <w:szCs w:val="24"/>
        </w:rPr>
      </w:pPr>
      <w:r w:rsidRPr="00D379BB">
        <w:rPr>
          <w:color w:val="3D4449"/>
          <w:sz w:val="24"/>
          <w:szCs w:val="24"/>
        </w:rPr>
        <w:t>Threats of Substitute Products or Services</w:t>
      </w:r>
    </w:p>
    <w:p w14:paraId="562FD104" w14:textId="77777777" w:rsidR="009A66B9" w:rsidRPr="00D379BB" w:rsidRDefault="009A66B9" w:rsidP="009A66B9">
      <w:pPr>
        <w:jc w:val="both"/>
        <w:rPr>
          <w:rFonts w:ascii="Times New Roman" w:hAnsi="Times New Roman" w:cs="Times New Roman"/>
          <w:sz w:val="24"/>
          <w:szCs w:val="24"/>
        </w:rPr>
      </w:pPr>
      <w:r w:rsidRPr="00D379BB">
        <w:rPr>
          <w:rFonts w:ascii="Times New Roman" w:hAnsi="Times New Roman" w:cs="Times New Roman"/>
          <w:sz w:val="24"/>
          <w:szCs w:val="24"/>
        </w:rPr>
        <w:t>At the point when another item or administration meets a comparable client needs in an unexpected way, industry productivity endures. For instance, benefits like Dropbox and Google Drive are substitute to capacity equipment drives. The danger of a substitute item or administration is high on the off chance that it offers an incentive that is particularly not quite the same as present contributions of the business.</w:t>
      </w:r>
    </w:p>
    <w:p w14:paraId="03725B80" w14:textId="77777777" w:rsidR="009A66B9" w:rsidRPr="00D379BB" w:rsidRDefault="009A66B9" w:rsidP="009A66B9">
      <w:pPr>
        <w:pStyle w:val="Heading3"/>
        <w:shd w:val="clear" w:color="auto" w:fill="FFFFFF"/>
        <w:spacing w:before="0" w:after="240"/>
        <w:textAlignment w:val="baseline"/>
        <w:rPr>
          <w:rFonts w:ascii="Times New Roman" w:hAnsi="Times New Roman" w:cs="Times New Roman"/>
          <w:color w:val="3D4449"/>
        </w:rPr>
      </w:pPr>
      <w:r w:rsidRPr="00D379BB">
        <w:rPr>
          <w:rFonts w:ascii="Times New Roman" w:hAnsi="Times New Roman" w:cs="Times New Roman"/>
          <w:color w:val="3D4449"/>
        </w:rPr>
        <w:t>How Avon Products, Inc. can tackle the Treat of Substitute Products / Services</w:t>
      </w:r>
    </w:p>
    <w:p w14:paraId="552CF732" w14:textId="77777777" w:rsidR="009A66B9" w:rsidRPr="00D379BB" w:rsidRDefault="009A66B9" w:rsidP="009A66B9">
      <w:pPr>
        <w:pStyle w:val="ListParagraph"/>
        <w:numPr>
          <w:ilvl w:val="0"/>
          <w:numId w:val="4"/>
        </w:numPr>
        <w:rPr>
          <w:rFonts w:ascii="Times New Roman" w:hAnsi="Times New Roman" w:cs="Times New Roman"/>
          <w:sz w:val="24"/>
          <w:szCs w:val="24"/>
        </w:rPr>
      </w:pPr>
      <w:r w:rsidRPr="00D379BB">
        <w:rPr>
          <w:rFonts w:ascii="Times New Roman" w:hAnsi="Times New Roman" w:cs="Times New Roman"/>
          <w:sz w:val="24"/>
          <w:szCs w:val="24"/>
        </w:rPr>
        <w:t>Through being oriented in service as opposed to simply item arranged.</w:t>
      </w:r>
    </w:p>
    <w:p w14:paraId="39140DC2" w14:textId="77777777" w:rsidR="009A66B9" w:rsidRPr="00D379BB" w:rsidRDefault="009A66B9" w:rsidP="009A66B9">
      <w:pPr>
        <w:pStyle w:val="ListParagraph"/>
        <w:numPr>
          <w:ilvl w:val="0"/>
          <w:numId w:val="4"/>
        </w:numPr>
        <w:rPr>
          <w:rFonts w:ascii="Times New Roman" w:hAnsi="Times New Roman" w:cs="Times New Roman"/>
          <w:sz w:val="24"/>
          <w:szCs w:val="24"/>
        </w:rPr>
      </w:pPr>
      <w:r w:rsidRPr="00D379BB">
        <w:rPr>
          <w:rFonts w:ascii="Times New Roman" w:hAnsi="Times New Roman" w:cs="Times New Roman"/>
          <w:sz w:val="24"/>
          <w:szCs w:val="24"/>
        </w:rPr>
        <w:t>Through understanding the key requirement of the customer instead of what is being purchased by the customer.</w:t>
      </w:r>
    </w:p>
    <w:p w14:paraId="5160A816" w14:textId="77777777" w:rsidR="009A66B9" w:rsidRPr="00D379BB" w:rsidRDefault="009A66B9" w:rsidP="009A66B9">
      <w:pPr>
        <w:pStyle w:val="ListParagraph"/>
        <w:numPr>
          <w:ilvl w:val="0"/>
          <w:numId w:val="4"/>
        </w:numPr>
        <w:rPr>
          <w:rFonts w:ascii="Times New Roman" w:hAnsi="Times New Roman" w:cs="Times New Roman"/>
          <w:sz w:val="24"/>
          <w:szCs w:val="24"/>
        </w:rPr>
      </w:pPr>
      <w:r w:rsidRPr="00D379BB">
        <w:rPr>
          <w:rFonts w:ascii="Times New Roman" w:hAnsi="Times New Roman" w:cs="Times New Roman"/>
          <w:sz w:val="24"/>
          <w:szCs w:val="24"/>
        </w:rPr>
        <w:t>Through the increment of the switching costs.</w:t>
      </w:r>
    </w:p>
    <w:p w14:paraId="041D4151" w14:textId="77777777" w:rsidR="009A66B9" w:rsidRPr="00D379BB" w:rsidRDefault="009A66B9" w:rsidP="009A66B9">
      <w:pPr>
        <w:rPr>
          <w:rFonts w:ascii="Times New Roman" w:hAnsi="Times New Roman" w:cs="Times New Roman"/>
          <w:b/>
          <w:bCs/>
          <w:sz w:val="24"/>
          <w:szCs w:val="24"/>
        </w:rPr>
      </w:pPr>
      <w:r w:rsidRPr="00D379BB">
        <w:rPr>
          <w:rFonts w:ascii="Times New Roman" w:hAnsi="Times New Roman" w:cs="Times New Roman"/>
          <w:b/>
          <w:bCs/>
          <w:sz w:val="24"/>
          <w:szCs w:val="24"/>
        </w:rPr>
        <w:t>Rivalry among the existing competitors</w:t>
      </w:r>
    </w:p>
    <w:p w14:paraId="715F746C" w14:textId="2393B3F2" w:rsidR="009A66B9" w:rsidRPr="00D379BB" w:rsidRDefault="009A66B9" w:rsidP="009A66B9">
      <w:pPr>
        <w:jc w:val="both"/>
        <w:rPr>
          <w:rFonts w:ascii="Times New Roman" w:hAnsi="Times New Roman" w:cs="Times New Roman"/>
          <w:sz w:val="24"/>
          <w:szCs w:val="24"/>
        </w:rPr>
      </w:pPr>
      <w:r w:rsidRPr="00D379BB">
        <w:rPr>
          <w:rFonts w:ascii="Times New Roman" w:hAnsi="Times New Roman" w:cs="Times New Roman"/>
          <w:sz w:val="24"/>
          <w:szCs w:val="24"/>
        </w:rPr>
        <w:t>Just in case the rivalry among the players within the industry gets more intense than this will lead to the decrement of the prices as well as reducing the overall industry profitability. Products by the Avon, Inc carries its operation in a more competitive personal products organization. Therefore, this competition undertakes toll on the whole long-term profitability of the industry.</w:t>
      </w:r>
    </w:p>
    <w:p w14:paraId="760255AE" w14:textId="77777777" w:rsidR="009A66B9" w:rsidRPr="00D379BB" w:rsidRDefault="009A66B9" w:rsidP="009A66B9">
      <w:pPr>
        <w:pStyle w:val="Heading3"/>
        <w:shd w:val="clear" w:color="auto" w:fill="FFFFFF"/>
        <w:spacing w:before="0" w:after="240"/>
        <w:textAlignment w:val="baseline"/>
        <w:rPr>
          <w:rFonts w:ascii="Times New Roman" w:hAnsi="Times New Roman" w:cs="Times New Roman"/>
          <w:color w:val="3D4449"/>
        </w:rPr>
      </w:pPr>
      <w:r w:rsidRPr="00D379BB">
        <w:rPr>
          <w:rFonts w:ascii="Times New Roman" w:hAnsi="Times New Roman" w:cs="Times New Roman"/>
          <w:color w:val="3D4449"/>
        </w:rPr>
        <w:t>How Avon Products, Inc. can tackle Intense Rivalry among the Existing Competitors in Personal Products industry</w:t>
      </w:r>
    </w:p>
    <w:p w14:paraId="529DFD8E" w14:textId="77777777" w:rsidR="009A66B9" w:rsidRPr="00D379BB" w:rsidRDefault="009A66B9" w:rsidP="009A66B9">
      <w:pPr>
        <w:pStyle w:val="ListParagraph"/>
        <w:numPr>
          <w:ilvl w:val="0"/>
          <w:numId w:val="5"/>
        </w:numPr>
        <w:rPr>
          <w:rFonts w:ascii="Times New Roman" w:hAnsi="Times New Roman" w:cs="Times New Roman"/>
          <w:sz w:val="24"/>
          <w:szCs w:val="24"/>
        </w:rPr>
      </w:pPr>
      <w:r w:rsidRPr="00D379BB">
        <w:rPr>
          <w:rFonts w:ascii="Times New Roman" w:hAnsi="Times New Roman" w:cs="Times New Roman"/>
          <w:sz w:val="24"/>
          <w:szCs w:val="24"/>
        </w:rPr>
        <w:t>Through the creation of sustainable differentiation.</w:t>
      </w:r>
    </w:p>
    <w:p w14:paraId="1215087B" w14:textId="77777777" w:rsidR="009A66B9" w:rsidRPr="00D379BB" w:rsidRDefault="009A66B9" w:rsidP="009A66B9">
      <w:pPr>
        <w:pStyle w:val="ListParagraph"/>
        <w:numPr>
          <w:ilvl w:val="0"/>
          <w:numId w:val="5"/>
        </w:numPr>
        <w:rPr>
          <w:rFonts w:ascii="Times New Roman" w:hAnsi="Times New Roman" w:cs="Times New Roman"/>
          <w:sz w:val="24"/>
          <w:szCs w:val="24"/>
        </w:rPr>
      </w:pPr>
      <w:r w:rsidRPr="00D379BB">
        <w:rPr>
          <w:rFonts w:ascii="Times New Roman" w:hAnsi="Times New Roman" w:cs="Times New Roman"/>
          <w:sz w:val="24"/>
          <w:szCs w:val="24"/>
        </w:rPr>
        <w:t>Through the creation of scale so that it can achieve better completion.</w:t>
      </w:r>
    </w:p>
    <w:p w14:paraId="4BF30CA2" w14:textId="77777777" w:rsidR="009A66B9" w:rsidRPr="00D379BB" w:rsidRDefault="009A66B9" w:rsidP="009A66B9">
      <w:pPr>
        <w:pStyle w:val="ListParagraph"/>
        <w:numPr>
          <w:ilvl w:val="0"/>
          <w:numId w:val="5"/>
        </w:numPr>
        <w:rPr>
          <w:rFonts w:ascii="Times New Roman" w:hAnsi="Times New Roman" w:cs="Times New Roman"/>
          <w:sz w:val="24"/>
          <w:szCs w:val="24"/>
        </w:rPr>
      </w:pPr>
      <w:r w:rsidRPr="00D379BB">
        <w:rPr>
          <w:rFonts w:ascii="Times New Roman" w:hAnsi="Times New Roman" w:cs="Times New Roman"/>
          <w:sz w:val="24"/>
          <w:szCs w:val="24"/>
        </w:rPr>
        <w:t>Establishing good relationship with other competitors for the purpose of increasing the size of the market instead of engaging in a competition for the small market.</w:t>
      </w:r>
    </w:p>
    <w:p w14:paraId="4638744C" w14:textId="77777777" w:rsidR="009A66B9" w:rsidRPr="00D379BB" w:rsidRDefault="009A66B9" w:rsidP="009A66B9">
      <w:pPr>
        <w:pStyle w:val="Heading2"/>
        <w:shd w:val="clear" w:color="auto" w:fill="FFFFFF"/>
        <w:spacing w:before="0" w:beforeAutospacing="0" w:after="240" w:afterAutospacing="0"/>
        <w:textAlignment w:val="baseline"/>
        <w:rPr>
          <w:color w:val="3D4449"/>
          <w:sz w:val="24"/>
          <w:szCs w:val="24"/>
        </w:rPr>
      </w:pPr>
      <w:r w:rsidRPr="00D379BB">
        <w:rPr>
          <w:color w:val="3D4449"/>
          <w:sz w:val="24"/>
          <w:szCs w:val="24"/>
        </w:rPr>
        <w:t>Implications of Porter Five Forces on Avon Products, Inc.</w:t>
      </w:r>
    </w:p>
    <w:p w14:paraId="7ED27274" w14:textId="77777777" w:rsidR="009A66B9" w:rsidRPr="00D379BB" w:rsidRDefault="009A66B9" w:rsidP="009A66B9">
      <w:pPr>
        <w:pStyle w:val="Heading2"/>
        <w:shd w:val="clear" w:color="auto" w:fill="FFFFFF"/>
        <w:spacing w:before="0" w:beforeAutospacing="0" w:after="240" w:afterAutospacing="0"/>
        <w:jc w:val="both"/>
        <w:textAlignment w:val="baseline"/>
        <w:rPr>
          <w:b w:val="0"/>
          <w:bCs w:val="0"/>
          <w:color w:val="3D4449"/>
          <w:sz w:val="24"/>
          <w:szCs w:val="24"/>
        </w:rPr>
      </w:pPr>
      <w:r w:rsidRPr="00D379BB">
        <w:rPr>
          <w:b w:val="0"/>
          <w:bCs w:val="0"/>
          <w:color w:val="3D4449"/>
          <w:sz w:val="24"/>
          <w:szCs w:val="24"/>
        </w:rPr>
        <w:t>Through the analysis of the five competitive Avon products,</w:t>
      </w:r>
      <w:r>
        <w:rPr>
          <w:b w:val="0"/>
          <w:bCs w:val="0"/>
          <w:color w:val="3D4449"/>
          <w:sz w:val="24"/>
          <w:szCs w:val="24"/>
        </w:rPr>
        <w:t xml:space="preserve"> </w:t>
      </w:r>
      <w:r w:rsidRPr="00D379BB">
        <w:rPr>
          <w:b w:val="0"/>
          <w:bCs w:val="0"/>
          <w:color w:val="3D4449"/>
          <w:sz w:val="24"/>
          <w:szCs w:val="24"/>
        </w:rPr>
        <w:t xml:space="preserve">Inc technicians can achieve a true picture of the effect of the profitability of the of the organization in the industry of the personal products. They can enhance the identification of the trends of the game changing early on and quickly give response, as far as exploiting the emerging opportunity is concerned. Through </w:t>
      </w:r>
      <w:r w:rsidRPr="00D379BB">
        <w:rPr>
          <w:b w:val="0"/>
          <w:bCs w:val="0"/>
          <w:color w:val="3D4449"/>
          <w:sz w:val="24"/>
          <w:szCs w:val="24"/>
        </w:rPr>
        <w:lastRenderedPageBreak/>
        <w:t>understanding the porter forces in deep details Avon products, the managers can mold the forces to favor them.</w:t>
      </w:r>
    </w:p>
    <w:p w14:paraId="6A7DCD17" w14:textId="77777777" w:rsidR="009A66B9" w:rsidRPr="00D379BB" w:rsidRDefault="009A66B9" w:rsidP="009A66B9">
      <w:pPr>
        <w:rPr>
          <w:rFonts w:ascii="Times New Roman" w:hAnsi="Times New Roman" w:cs="Times New Roman"/>
          <w:sz w:val="24"/>
          <w:szCs w:val="24"/>
        </w:rPr>
      </w:pPr>
    </w:p>
    <w:p w14:paraId="7731DC6B" w14:textId="77777777" w:rsidR="009A66B9" w:rsidRPr="00D379BB" w:rsidRDefault="009A66B9" w:rsidP="009A66B9">
      <w:pPr>
        <w:rPr>
          <w:rFonts w:ascii="Times New Roman" w:hAnsi="Times New Roman" w:cs="Times New Roman"/>
          <w:sz w:val="24"/>
          <w:szCs w:val="24"/>
        </w:rPr>
      </w:pPr>
    </w:p>
    <w:p w14:paraId="4EE1F8BF" w14:textId="77777777" w:rsidR="009A66B9" w:rsidRPr="00D379BB" w:rsidRDefault="009A66B9" w:rsidP="009A66B9">
      <w:pPr>
        <w:jc w:val="both"/>
        <w:rPr>
          <w:rFonts w:ascii="Times New Roman" w:hAnsi="Times New Roman" w:cs="Times New Roman"/>
          <w:sz w:val="24"/>
          <w:szCs w:val="24"/>
        </w:rPr>
      </w:pPr>
    </w:p>
    <w:p w14:paraId="4E10853D" w14:textId="77777777" w:rsidR="009A66B9" w:rsidRPr="00D379BB" w:rsidRDefault="009A66B9" w:rsidP="009A66B9">
      <w:pPr>
        <w:jc w:val="both"/>
        <w:rPr>
          <w:rFonts w:ascii="Times New Roman" w:hAnsi="Times New Roman" w:cs="Times New Roman"/>
          <w:sz w:val="24"/>
          <w:szCs w:val="24"/>
        </w:rPr>
      </w:pPr>
    </w:p>
    <w:p w14:paraId="6AD4446F" w14:textId="77777777" w:rsidR="009A66B9" w:rsidRPr="00D379BB" w:rsidRDefault="009A66B9" w:rsidP="009A66B9">
      <w:pPr>
        <w:rPr>
          <w:rFonts w:ascii="Times New Roman" w:hAnsi="Times New Roman" w:cs="Times New Roman"/>
          <w:sz w:val="24"/>
          <w:szCs w:val="24"/>
        </w:rPr>
      </w:pPr>
    </w:p>
    <w:p w14:paraId="152E0F54" w14:textId="77777777" w:rsidR="009A66B9" w:rsidRPr="009A66B9" w:rsidRDefault="009A66B9" w:rsidP="009A66B9">
      <w:pPr>
        <w:rPr>
          <w:rFonts w:ascii="Times New Roman" w:hAnsi="Times New Roman" w:cs="Times New Roman"/>
          <w:sz w:val="24"/>
          <w:szCs w:val="24"/>
        </w:rPr>
      </w:pPr>
    </w:p>
    <w:sectPr w:rsidR="009A66B9" w:rsidRPr="009A66B9" w:rsidSect="009A66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B57AD5" w14:textId="77777777" w:rsidR="002F1BF1" w:rsidRDefault="002F1BF1" w:rsidP="009A66B9">
      <w:pPr>
        <w:spacing w:after="0" w:line="240" w:lineRule="auto"/>
      </w:pPr>
      <w:r>
        <w:separator/>
      </w:r>
    </w:p>
  </w:endnote>
  <w:endnote w:type="continuationSeparator" w:id="0">
    <w:p w14:paraId="71A40B53" w14:textId="77777777" w:rsidR="002F1BF1" w:rsidRDefault="002F1BF1" w:rsidP="009A6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8D6CE6" w14:textId="77777777" w:rsidR="002F1BF1" w:rsidRDefault="002F1BF1" w:rsidP="009A66B9">
      <w:pPr>
        <w:spacing w:after="0" w:line="240" w:lineRule="auto"/>
      </w:pPr>
      <w:r>
        <w:separator/>
      </w:r>
    </w:p>
  </w:footnote>
  <w:footnote w:type="continuationSeparator" w:id="0">
    <w:p w14:paraId="763BDC61" w14:textId="77777777" w:rsidR="002F1BF1" w:rsidRDefault="002F1BF1" w:rsidP="009A6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EDC23" w14:textId="16C36EE6" w:rsidR="009A66B9" w:rsidRPr="009A66B9" w:rsidRDefault="009A66B9" w:rsidP="009A66B9">
    <w:pPr>
      <w:pStyle w:val="Header"/>
      <w:rPr>
        <w:rFonts w:ascii="Times New Roman" w:hAnsi="Times New Roman" w:cs="Times New Roman"/>
        <w:sz w:val="24"/>
        <w:szCs w:val="24"/>
      </w:rPr>
    </w:pPr>
    <w:r w:rsidRPr="009A66B9">
      <w:rPr>
        <w:rFonts w:ascii="Times New Roman" w:hAnsi="Times New Roman" w:cs="Times New Roman"/>
        <w:sz w:val="24"/>
        <w:szCs w:val="24"/>
      </w:rPr>
      <w:t>Avon Products</w:t>
    </w:r>
    <w:sdt>
      <w:sdtPr>
        <w:rPr>
          <w:rFonts w:ascii="Times New Roman" w:hAnsi="Times New Roman" w:cs="Times New Roman"/>
          <w:sz w:val="24"/>
          <w:szCs w:val="24"/>
        </w:rPr>
        <w:id w:val="-75806023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A66B9">
          <w:rPr>
            <w:rFonts w:ascii="Times New Roman" w:hAnsi="Times New Roman" w:cs="Times New Roman"/>
            <w:sz w:val="24"/>
            <w:szCs w:val="24"/>
          </w:rPr>
          <w:fldChar w:fldCharType="begin"/>
        </w:r>
        <w:r w:rsidRPr="009A66B9">
          <w:rPr>
            <w:rFonts w:ascii="Times New Roman" w:hAnsi="Times New Roman" w:cs="Times New Roman"/>
            <w:sz w:val="24"/>
            <w:szCs w:val="24"/>
          </w:rPr>
          <w:instrText xml:space="preserve"> PAGE   \* MERGEFORMAT </w:instrText>
        </w:r>
        <w:r w:rsidRPr="009A66B9">
          <w:rPr>
            <w:rFonts w:ascii="Times New Roman" w:hAnsi="Times New Roman" w:cs="Times New Roman"/>
            <w:sz w:val="24"/>
            <w:szCs w:val="24"/>
          </w:rPr>
          <w:fldChar w:fldCharType="separate"/>
        </w:r>
        <w:r w:rsidRPr="009A66B9">
          <w:rPr>
            <w:rFonts w:ascii="Times New Roman" w:hAnsi="Times New Roman" w:cs="Times New Roman"/>
            <w:noProof/>
            <w:sz w:val="24"/>
            <w:szCs w:val="24"/>
          </w:rPr>
          <w:t>2</w:t>
        </w:r>
        <w:r w:rsidRPr="009A66B9">
          <w:rPr>
            <w:rFonts w:ascii="Times New Roman" w:hAnsi="Times New Roman" w:cs="Times New Roman"/>
            <w:noProof/>
            <w:sz w:val="24"/>
            <w:szCs w:val="24"/>
          </w:rPr>
          <w:fldChar w:fldCharType="end"/>
        </w:r>
      </w:sdtContent>
    </w:sdt>
  </w:p>
  <w:p w14:paraId="145D9340" w14:textId="77777777" w:rsidR="009A66B9" w:rsidRDefault="009A66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C8A90" w14:textId="73F310C0" w:rsidR="009A66B9" w:rsidRDefault="009A66B9">
    <w:pPr>
      <w:pStyle w:val="Header"/>
      <w:jc w:val="right"/>
    </w:pPr>
    <w:r w:rsidRPr="009A66B9">
      <w:rPr>
        <w:rFonts w:ascii="Times New Roman" w:hAnsi="Times New Roman" w:cs="Times New Roman"/>
        <w:sz w:val="24"/>
        <w:szCs w:val="24"/>
      </w:rPr>
      <w:t>Running head: Avon Products</w:t>
    </w:r>
    <w:r>
      <w:tab/>
    </w:r>
    <w:r>
      <w:tab/>
    </w:r>
    <w:sdt>
      <w:sdtPr>
        <w:id w:val="-10232424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A55EE91" w14:textId="77777777" w:rsidR="009A66B9" w:rsidRDefault="009A6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984D4C"/>
    <w:multiLevelType w:val="hybridMultilevel"/>
    <w:tmpl w:val="497A1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8401F8"/>
    <w:multiLevelType w:val="hybridMultilevel"/>
    <w:tmpl w:val="8DA80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F843BF"/>
    <w:multiLevelType w:val="hybridMultilevel"/>
    <w:tmpl w:val="80E45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8269B4"/>
    <w:multiLevelType w:val="hybridMultilevel"/>
    <w:tmpl w:val="DF22B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6C188E"/>
    <w:multiLevelType w:val="hybridMultilevel"/>
    <w:tmpl w:val="7CB82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Q0tjQwNTYzMDGyNDBW0lEKTi0uzszPAykwrAUAQPJcHywAAAA="/>
  </w:docVars>
  <w:rsids>
    <w:rsidRoot w:val="009A66B9"/>
    <w:rsid w:val="002F1BF1"/>
    <w:rsid w:val="0068416F"/>
    <w:rsid w:val="009A66B9"/>
    <w:rsid w:val="00AE2D6B"/>
    <w:rsid w:val="00BD3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9AC80"/>
  <w15:chartTrackingRefBased/>
  <w15:docId w15:val="{1528A96E-D640-4CEB-BDA6-BD0A75AA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A66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A66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6B9"/>
  </w:style>
  <w:style w:type="paragraph" w:styleId="Footer">
    <w:name w:val="footer"/>
    <w:basedOn w:val="Normal"/>
    <w:link w:val="FooterChar"/>
    <w:uiPriority w:val="99"/>
    <w:unhideWhenUsed/>
    <w:rsid w:val="009A6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6B9"/>
  </w:style>
  <w:style w:type="character" w:customStyle="1" w:styleId="Heading2Char">
    <w:name w:val="Heading 2 Char"/>
    <w:basedOn w:val="DefaultParagraphFont"/>
    <w:link w:val="Heading2"/>
    <w:uiPriority w:val="9"/>
    <w:rsid w:val="009A66B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9A66B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9A66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845</Words>
  <Characters>4823</Characters>
  <Application>Microsoft Office Word</Application>
  <DocSecurity>0</DocSecurity>
  <Lines>40</Lines>
  <Paragraphs>11</Paragraphs>
  <ScaleCrop>false</ScaleCrop>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dc:creator>
  <cp:keywords/>
  <dc:description/>
  <cp:lastModifiedBy>254716226303</cp:lastModifiedBy>
  <cp:revision>2</cp:revision>
  <dcterms:created xsi:type="dcterms:W3CDTF">2020-12-08T22:33:00Z</dcterms:created>
  <dcterms:modified xsi:type="dcterms:W3CDTF">2020-12-08T22:33:00Z</dcterms:modified>
</cp:coreProperties>
</file>